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
    Type="http://schemas.openxmlformats.org/officeDocument/2006/relationships/officeDocument"
    Target="word/document.xml"/>
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jc w:val="center"/>
        <w:spacing w:before="60" w:after="60"/>
      </w:pPr>
      <w:r>
        <w:rPr>
          <w:b/>
          <w:bCs/>
          <w:sz w:val="28"/>
          <w:szCs w:val="28"/>
        </w:rPr>
        <w:t xml:space="preserve">АКТ СВЕРКИ ВЗАИМНЫХ РАСЧЁТОВ</w:t>
      </w:r>
    </w:p>
    <w:p>
      <w:pPr>
        <w:jc w:val="center"/>
        <w:spacing w:before="60" w:after="60"/>
      </w:pPr>
      <w:r>
        <w:rPr/>
        <w:t xml:space="preserve">за период с «___» __________ 20__ г. по «___» __________ 20__ г.</w:t>
      </w:r>
    </w:p>
    <w:p>
      <w:pPr>
        <w:spacing w:before="80" w:after="80"/>
      </w:pPr>
    </w:p>
    <w:p>
      <w:pPr>
        <w:jc w:val="both"/>
        <w:spacing w:before="60" w:after="60"/>
      </w:pPr>
      <w:r>
        <w:rPr/>
        <w:t xml:space="preserve">Организация: _________________ (Сторона 1) и _________________ (Сторона 2) составили настоящий Акт о состоянии взаимных расчётов.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Сторона 1: _________________</w:t>
      </w:r>
    </w:p>
    <w:p>
      <w:pPr>
        <w:spacing w:before="60" w:after="60"/>
      </w:pPr>
    </w:p>
    <w:tbl>
      <w:tblPr>
        <w:tblW w:w="935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  <w:insideH w:val="single" w:sz="4" w:space="0" w:color="AAAAAA"/>
          <w:insideV w:val="single" w:sz="4" w:space="0" w:color="AAAAAA"/>
        </w:tblBorders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555"/>
        <w:gridCol w:w="1200"/>
        <w:gridCol w:w="1800"/>
        <w:gridCol w:w="1800"/>
      </w:tblGrid>
      <w:tr>
        <w:trPr>
          <w:tblHeader/>
        </w:trPr>
        <w:tc>
          <w:tcPr>
            <w:tcW w:w="4555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Документ</w:t>
            </w:r>
          </w:p>
        </w:tc>
        <w:tc>
          <w:tcPr>
            <w:tcW w:w="1200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w="1800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Дебет (руб.)</w:t>
            </w:r>
          </w:p>
        </w:tc>
        <w:tc>
          <w:tcPr>
            <w:tcW w:w="1800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Кредит (руб.)</w:t>
            </w:r>
          </w:p>
        </w:tc>
      </w:tr>
      <w:tr>
        <w:tc>
          <w:tcPr>
            <w:tcW w:w="45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Сальдо на начало периода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45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1.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45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2.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45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3.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45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Обороты за период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45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Сальдо на конец периода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По данным Стороны 1, задолженность: _________________ в пользу _________________ на сумму ________ руб.</w:t>
      </w:r>
    </w:p>
    <w:p>
      <w:pPr>
        <w:spacing w:before="120" w:after="120"/>
      </w:pPr>
    </w:p>
    <w:p>
      <w:pPr>
        <w:jc w:val="both"/>
        <w:spacing w:before="60" w:after="60"/>
      </w:pPr>
      <w:r>
        <w:rPr>
          <w:b/>
          <w:bCs/>
        </w:rPr>
        <w:t xml:space="preserve">Сторона 2: _________________</w:t>
      </w:r>
    </w:p>
    <w:p>
      <w:pPr>
        <w:spacing w:before="60" w:after="60"/>
      </w:pPr>
    </w:p>
    <w:tbl>
      <w:tblPr>
        <w:tblW w:w="9355" w:type="dxa"/>
        <w:tblBorders>
          <w:top w:val="single" w:sz="6" w:space="0" w:color="555555"/>
          <w:left w:val="single" w:sz="6" w:space="0" w:color="555555"/>
          <w:bottom w:val="single" w:sz="6" w:space="0" w:color="555555"/>
          <w:right w:val="single" w:sz="6" w:space="0" w:color="555555"/>
          <w:insideH w:val="single" w:sz="4" w:space="0" w:color="AAAAAA"/>
          <w:insideV w:val="single" w:sz="4" w:space="0" w:color="AAAAAA"/>
        </w:tblBorders>
        <w:tblCellMar>
          <w:top w:w="80" w:type="dxa"/>
          <w:left w:w="120" w:type="dxa"/>
          <w:bottom w:w="80" w:type="dxa"/>
          <w:right w:w="120" w:type="dxa"/>
        </w:tblCellMar>
      </w:tblPr>
      <w:tblGrid>
        <w:gridCol w:w="4555"/>
        <w:gridCol w:w="1200"/>
        <w:gridCol w:w="1800"/>
        <w:gridCol w:w="1800"/>
      </w:tblGrid>
      <w:tr>
        <w:trPr>
          <w:tblHeader/>
        </w:trPr>
        <w:tc>
          <w:tcPr>
            <w:tcW w:w="4555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Документ</w:t>
            </w:r>
          </w:p>
        </w:tc>
        <w:tc>
          <w:tcPr>
            <w:tcW w:w="1200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Дата</w:t>
            </w:r>
          </w:p>
        </w:tc>
        <w:tc>
          <w:tcPr>
            <w:tcW w:w="1800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Дебет (руб.)</w:t>
            </w:r>
          </w:p>
        </w:tc>
        <w:tc>
          <w:tcPr>
            <w:tcW w:w="1800" w:type="dxa"/>
            <w:shd w:val="clear" w:color="auto" w:fill="EFEFEF"/>
          </w:tcPr>
          <w:p>
            <w:pPr>
              <w:spacing w:before="60" w:after="60"/>
            </w:pPr>
            <w:r>
              <w:rPr>
                <w:b/>
                <w:bCs/>
                <w:sz w:val="20"/>
                <w:szCs w:val="20"/>
              </w:rPr>
              <w:t xml:space="preserve">Кредит (руб.)</w:t>
            </w:r>
          </w:p>
        </w:tc>
      </w:tr>
      <w:tr>
        <w:tc>
          <w:tcPr>
            <w:tcW w:w="45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Сальдо на начало периода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45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1.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45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2.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45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3.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45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Обороты за период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w="4555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Сальдо на конец периода</w:t>
            </w:r>
          </w:p>
        </w:tc>
        <w:tc>
          <w:tcPr>
            <w:tcW w:w="12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По данным Стороны 2, задолженность: _________________ в пользу _________________ на сумму ________ руб.</w:t>
      </w:r>
    </w:p>
    <w:p>
      <w:pPr>
        <w:spacing w:before="120" w:after="120"/>
      </w:pPr>
    </w:p>
    <w:p>
      <w:pPr>
        <w:jc w:val="both"/>
        <w:spacing w:before="60" w:after="60"/>
      </w:pPr>
      <w:r>
        <w:rPr/>
        <w:t xml:space="preserve">Расхождений нет / Расхождения составляют ________ руб. (причина: _________________.</w:t>
      </w:r>
    </w:p>
    <w:p>
      <w:pPr>
        <w:spacing w:before="120" w:after="120"/>
      </w:pPr>
    </w:p>
    <w:tbl>
      <w:tblPr>
        <w:tblW w:w="9355" w:type="dxa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4500"/>
        <w:gridCol w:w="4855"/>
      </w:tblGrid>
      <w:tr>
        <w:tc>
          <w:tcPr>
            <w:tcW w:w="45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СТОРОНА 1: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Наименование: 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ИНН / КПП: _______________ / 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Адрес: 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Р/счёт: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Банк: 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БИК: _________________________________________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К/счёт: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Подпись: _____________________   М.П.</w:t>
            </w:r>
          </w:p>
        </w:tc>
        <w:tc>
          <w:tcPr>
            <w:tcW w:w="48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60" w:after="40"/>
            </w:pPr>
            <w:r>
              <w:rPr>
                <w:b/>
                <w:bCs/>
              </w:rPr>
              <w:t>СТОРОНА 2: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Наименование: 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ИНН / КПП: _______________ / 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Адрес: 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Р/счёт: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Банк: 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БИК: _________________________________________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К/счёт: ______________________________________</w:t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/>
            </w:r>
          </w:p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Подпись: _____________________   М.П.</w:t>
            </w:r>
          </w:p>
        </w:tc>
      </w:tr>
    </w:tbl>
    <w:sectPr>
      <w:pgSz w:w="11906" w:h="16838"/>
      <w:pgMar w:top="1134" w:right="850" w:bottom="1134" w:left="1701" w:header="709" w:footer="709" w:gutter="0"/>
    </w:sectPr>
  </w:body>
</w:document>
</file>

<file path=word/_rels/document.xml.rels><?xml version="1.0" encoding="UTF-8" standalone="yes"?>
<Relationships xmlns="http://schemas.openxmlformats.org/package/2006/relationships"/>
</file>