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ДОГОВОР ВОЗМЕЗДНОГО ОКАЗАНИЯ УСЛУГ № ___</w:t>
      </w:r>
    </w:p>
    <w:p>
      <w:pPr>
        <w:spacing w:before="80" w:after="80"/>
      </w:pPr>
    </w:p>
    <w:p>
      <w:pPr>
        <w:tabs>
          <w:tab w:val="right" w:pos="8800"/>
        </w:tabs>
        <w:spacing w:before="60" w:after="60"/>
      </w:pPr>
      <w:r>
        <w:t>г. _______________</w:t>
      </w:r>
      <w:r>
        <w:tab/>
      </w:r>
      <w:r>
        <w:t>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_________________ (далее — «Заказчик»), с одной стороны, и _________________ (далее — «Исполнитель»), с другой стороны, заключили настоящий Договор о нижеследующем: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1. ПРЕДМЕТ ДОГОВОРА</w:t>
      </w:r>
    </w:p>
    <w:p>
      <w:pPr>
        <w:jc w:val="both"/>
        <w:spacing w:before="60" w:after="60"/>
      </w:pPr>
      <w:r>
        <w:rPr/>
        <w:t xml:space="preserve">1.1. Исполнитель обязуется по заданию Заказчика оказать следующие услуги: _________________ (далее — «Услуги»), а Заказчик обязуется оплатить их.</w:t>
      </w:r>
    </w:p>
    <w:p>
      <w:pPr>
        <w:jc w:val="both"/>
        <w:spacing w:before="60" w:after="60"/>
      </w:pPr>
      <w:r>
        <w:rPr/>
        <w:t xml:space="preserve">1.2. Срок оказания Услуг: с «___» __________ 20__ г. по «___» __________ 20__ г.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2. ПРАВА И ОБЯЗАННОСТИ СТОРОН</w:t>
      </w:r>
    </w:p>
    <w:p>
      <w:pPr>
        <w:jc w:val="both"/>
        <w:spacing w:before="60" w:after="60"/>
      </w:pPr>
      <w:r>
        <w:rPr/>
        <w:t xml:space="preserve">2.1. Исполнитель обязан:</w:t>
      </w:r>
    </w:p>
    <w:p>
      <w:pPr>
        <w:jc w:val="both"/>
        <w:spacing w:before="60" w:after="60"/>
      </w:pPr>
      <w:r>
        <w:rPr/>
        <w:t xml:space="preserve">— оказать Услуги лично, качественно и в установленные сроки;</w:t>
      </w:r>
    </w:p>
    <w:p>
      <w:pPr>
        <w:jc w:val="both"/>
        <w:spacing w:before="60" w:after="60"/>
      </w:pPr>
      <w:r>
        <w:rPr/>
        <w:t xml:space="preserve">— незамедлительно информировать Заказчика о возникших препятствиях;</w:t>
      </w:r>
    </w:p>
    <w:p>
      <w:pPr>
        <w:jc w:val="both"/>
        <w:spacing w:before="60" w:after="60"/>
      </w:pPr>
      <w:r>
        <w:rPr/>
        <w:t xml:space="preserve">— хранить конфиденциальность полученной информации.</w:t>
      </w:r>
    </w:p>
    <w:p>
      <w:pPr>
        <w:jc w:val="both"/>
        <w:spacing w:before="60" w:after="60"/>
      </w:pPr>
      <w:r>
        <w:rPr/>
        <w:t xml:space="preserve">2.2. Заказчик обязан:</w:t>
      </w:r>
    </w:p>
    <w:p>
      <w:pPr>
        <w:jc w:val="both"/>
        <w:spacing w:before="60" w:after="60"/>
      </w:pPr>
      <w:r>
        <w:rPr/>
        <w:t xml:space="preserve">— предоставить необходимые материалы и доступы;</w:t>
      </w:r>
    </w:p>
    <w:p>
      <w:pPr>
        <w:jc w:val="both"/>
        <w:spacing w:before="60" w:after="60"/>
      </w:pPr>
      <w:r>
        <w:rPr/>
        <w:t xml:space="preserve">— принять и оплатить оказанные Услуги в порядке, предусмотренном разделом 3.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3. СТОИМОСТЬ И ПОРЯДОК РАСЧЁТОВ</w:t>
      </w:r>
    </w:p>
    <w:p>
      <w:pPr>
        <w:jc w:val="both"/>
        <w:spacing w:before="60" w:after="60"/>
      </w:pPr>
      <w:r>
        <w:rPr/>
        <w:t xml:space="preserve">3.1. Стоимость Услуг составляет ________ руб. (_________________________________ рублей 00 копеек), без НДС.</w:t>
      </w:r>
    </w:p>
    <w:p>
      <w:pPr>
        <w:jc w:val="both"/>
        <w:spacing w:before="60" w:after="60"/>
      </w:pPr>
      <w:r>
        <w:rPr/>
        <w:t xml:space="preserve">3.2. Оплата:</w:t>
      </w:r>
    </w:p>
    <w:p>
      <w:pPr>
        <w:jc w:val="both"/>
        <w:spacing w:before="60" w:after="60"/>
      </w:pPr>
      <w:r>
        <w:rPr/>
        <w:t xml:space="preserve">— аванс __% — в течение ___ рабочих дней с даты подписания Договора;</w:t>
      </w:r>
    </w:p>
    <w:p>
      <w:pPr>
        <w:jc w:val="both"/>
        <w:spacing w:before="60" w:after="60"/>
      </w:pPr>
      <w:r>
        <w:rPr/>
        <w:t xml:space="preserve">— остаток __% — в течение ___ рабочих дней с момента подписания Акта об оказании услуг.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4. ПОРЯДОК СДАЧИ-ПРИЁМКИ УСЛУГ</w:t>
      </w:r>
    </w:p>
    <w:p>
      <w:pPr>
        <w:jc w:val="both"/>
        <w:spacing w:before="60" w:after="60"/>
      </w:pPr>
      <w:r>
        <w:rPr/>
        <w:t xml:space="preserve">4.1. По завершении оказания Услуг Исполнитель передаёт Заказчику Акт об оказании услуг.</w:t>
      </w:r>
    </w:p>
    <w:p>
      <w:pPr>
        <w:jc w:val="both"/>
        <w:spacing w:before="60" w:after="60"/>
      </w:pPr>
      <w:r>
        <w:rPr/>
        <w:t xml:space="preserve">4.2. Заказчик обязан подписать Акт или направить мотивированный отказ в течение ___ рабочих дней с момента получения.</w:t>
      </w:r>
    </w:p>
    <w:p>
      <w:pPr>
        <w:jc w:val="both"/>
        <w:spacing w:before="60" w:after="60"/>
      </w:pPr>
      <w:r>
        <w:rPr/>
        <w:t xml:space="preserve">4.3. При отсутствии ответа в указанный срок Услуги считаются принятыми.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5. ОТВЕТСТВЕННОСТЬ СТОРОН</w:t>
      </w:r>
    </w:p>
    <w:p>
      <w:pPr>
        <w:jc w:val="both"/>
        <w:spacing w:before="60" w:after="60"/>
      </w:pPr>
      <w:r>
        <w:rPr/>
        <w:t xml:space="preserve">5.1. За нарушение сроков оплаты Заказчик уплачивает пеню 0,1% от просроченной суммы за каждый день просрочки.</w:t>
      </w:r>
    </w:p>
    <w:p>
      <w:pPr>
        <w:jc w:val="both"/>
        <w:spacing w:before="60" w:after="60"/>
      </w:pPr>
      <w:r>
        <w:rPr/>
        <w:t xml:space="preserve">5.2. За нарушение сроков оказания Услуг Исполнитель уплачивает пеню 0,1% от стоимости Услуг за каждый день просрочки.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6. КОНФИДЕНЦИАЛЬНОСТЬ</w:t>
      </w:r>
    </w:p>
    <w:p>
      <w:pPr>
        <w:jc w:val="both"/>
        <w:spacing w:before="60" w:after="60"/>
      </w:pPr>
      <w:r>
        <w:rPr/>
        <w:t xml:space="preserve">6.1. Стороны обязуются не разглашать информацию, полученную в ходе исполнения настоящего Договора, без письменного согласия другой Стороны.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7. СРОК ДЕЙСТВИЯ И РАСТОРЖЕНИЕ</w:t>
      </w:r>
    </w:p>
    <w:p>
      <w:pPr>
        <w:jc w:val="both"/>
        <w:spacing w:before="60" w:after="60"/>
      </w:pPr>
      <w:r>
        <w:rPr/>
        <w:t xml:space="preserve">7.1. Договор вступает в силу с момента подписания и действует до полного исполнения Сторонами своих обязательств.</w:t>
      </w:r>
    </w:p>
    <w:p>
      <w:pPr>
        <w:jc w:val="both"/>
        <w:spacing w:before="60" w:after="60"/>
      </w:pPr>
      <w:r>
        <w:rPr/>
        <w:t xml:space="preserve">7.2. Заказчик вправе отказаться от Договора при условии оплаты Исполнителю фактически понесённых расходов.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8. РЕКВИЗИТЫ И ПОДПИСИ СТОРОН</w:t>
      </w:r>
    </w:p>
    <w:p>
      <w:pPr>
        <w:spacing w:before="80" w:after="80"/>
      </w:pPr>
    </w:p>
    <w:tbl>
      <w:tblPr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ЗАКАЗЧИК: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ИСПОЛНИТЕЛЬ: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</w:tr>
    </w:tbl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
</file>